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AE" w:rsidRDefault="007A2161" w:rsidP="007A2161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161">
        <w:rPr>
          <w:rFonts w:ascii="Times New Roman" w:hAnsi="Times New Roman" w:cs="Times New Roman"/>
          <w:sz w:val="28"/>
          <w:szCs w:val="28"/>
        </w:rPr>
        <w:t>Список победителей конкурса на включение в кадровый резерв.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969"/>
        <w:gridCol w:w="2835"/>
      </w:tblGrid>
      <w:tr w:rsidR="007A2161" w:rsidRPr="007A2161" w:rsidTr="007A2161">
        <w:trPr>
          <w:trHeight w:val="711"/>
        </w:trPr>
        <w:tc>
          <w:tcPr>
            <w:tcW w:w="3119" w:type="dxa"/>
            <w:shd w:val="clear" w:color="auto" w:fill="auto"/>
          </w:tcPr>
          <w:p w:rsidR="007A2161" w:rsidRPr="007A2161" w:rsidRDefault="007A2161" w:rsidP="007A2161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отдела</w:t>
            </w:r>
          </w:p>
        </w:tc>
        <w:tc>
          <w:tcPr>
            <w:tcW w:w="3969" w:type="dxa"/>
            <w:shd w:val="clear" w:color="auto" w:fill="auto"/>
          </w:tcPr>
          <w:p w:rsidR="007A2161" w:rsidRPr="007A2161" w:rsidRDefault="007A2161" w:rsidP="005B06BB">
            <w:pPr>
              <w:tabs>
                <w:tab w:val="left" w:pos="252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5B0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 w:rsidRPr="007A2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должност</w:t>
            </w:r>
            <w:r w:rsidR="005B0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7A2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гражданской службы</w:t>
            </w:r>
          </w:p>
        </w:tc>
        <w:tc>
          <w:tcPr>
            <w:tcW w:w="2835" w:type="dxa"/>
          </w:tcPr>
          <w:p w:rsidR="007A2161" w:rsidRPr="007A2161" w:rsidRDefault="007A2161" w:rsidP="007A2161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  <w:tr w:rsidR="005B06BB" w:rsidRPr="007A2161" w:rsidTr="006E1488">
        <w:trPr>
          <w:trHeight w:val="711"/>
        </w:trPr>
        <w:tc>
          <w:tcPr>
            <w:tcW w:w="3119" w:type="dxa"/>
            <w:shd w:val="clear" w:color="auto" w:fill="auto"/>
            <w:vAlign w:val="center"/>
          </w:tcPr>
          <w:p w:rsidR="005B06BB" w:rsidRPr="005B06BB" w:rsidRDefault="005B06BB" w:rsidP="005B0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6BB">
              <w:rPr>
                <w:rFonts w:ascii="Times New Roman" w:hAnsi="Times New Roman" w:cs="Times New Roman"/>
                <w:sz w:val="28"/>
                <w:szCs w:val="28"/>
              </w:rPr>
              <w:t>Отдел налогообложения имущества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B06BB" w:rsidRPr="005B06BB" w:rsidRDefault="005B06BB" w:rsidP="005B0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6BB">
              <w:rPr>
                <w:rFonts w:ascii="Times New Roman" w:hAnsi="Times New Roman" w:cs="Times New Roman"/>
                <w:sz w:val="28"/>
                <w:szCs w:val="28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835" w:type="dxa"/>
            <w:vAlign w:val="center"/>
          </w:tcPr>
          <w:p w:rsidR="005B06BB" w:rsidRPr="005B06BB" w:rsidRDefault="005B06BB" w:rsidP="005B0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6BB">
              <w:rPr>
                <w:rFonts w:ascii="Times New Roman" w:hAnsi="Times New Roman" w:cs="Times New Roman"/>
                <w:sz w:val="28"/>
                <w:szCs w:val="28"/>
              </w:rPr>
              <w:t>Гончарова Анна Олеговна</w:t>
            </w:r>
          </w:p>
        </w:tc>
      </w:tr>
      <w:tr w:rsidR="005B06BB" w:rsidRPr="007A2161" w:rsidTr="00C25287">
        <w:trPr>
          <w:trHeight w:val="711"/>
        </w:trPr>
        <w:tc>
          <w:tcPr>
            <w:tcW w:w="3119" w:type="dxa"/>
            <w:shd w:val="clear" w:color="auto" w:fill="auto"/>
            <w:vAlign w:val="center"/>
          </w:tcPr>
          <w:p w:rsidR="005B06BB" w:rsidRPr="005B06BB" w:rsidRDefault="005B06BB" w:rsidP="005B0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6BB">
              <w:rPr>
                <w:rFonts w:ascii="Times New Roman" w:hAnsi="Times New Roman" w:cs="Times New Roman"/>
                <w:sz w:val="28"/>
                <w:szCs w:val="28"/>
              </w:rPr>
              <w:t>Контрольно-аналитический отдел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B06BB" w:rsidRPr="005B06BB" w:rsidRDefault="005B06BB" w:rsidP="005B0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6BB">
              <w:rPr>
                <w:rFonts w:ascii="Times New Roman" w:hAnsi="Times New Roman" w:cs="Times New Roman"/>
                <w:sz w:val="28"/>
                <w:szCs w:val="28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835" w:type="dxa"/>
            <w:vAlign w:val="center"/>
          </w:tcPr>
          <w:p w:rsidR="005B06BB" w:rsidRPr="005B06BB" w:rsidRDefault="005B06BB" w:rsidP="005B0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6BB">
              <w:rPr>
                <w:rFonts w:ascii="Times New Roman" w:hAnsi="Times New Roman" w:cs="Times New Roman"/>
                <w:sz w:val="28"/>
                <w:szCs w:val="28"/>
              </w:rPr>
              <w:t>Новикова Светлана Владимировна</w:t>
            </w:r>
          </w:p>
        </w:tc>
      </w:tr>
      <w:tr w:rsidR="005B06BB" w:rsidRPr="007A2161" w:rsidTr="005B06BB">
        <w:trPr>
          <w:trHeight w:val="1324"/>
        </w:trPr>
        <w:tc>
          <w:tcPr>
            <w:tcW w:w="3119" w:type="dxa"/>
            <w:shd w:val="clear" w:color="auto" w:fill="auto"/>
            <w:vAlign w:val="center"/>
          </w:tcPr>
          <w:p w:rsidR="005B06BB" w:rsidRPr="005B06BB" w:rsidRDefault="005B06BB" w:rsidP="005B0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6BB">
              <w:rPr>
                <w:rFonts w:ascii="Times New Roman" w:hAnsi="Times New Roman" w:cs="Times New Roman"/>
                <w:sz w:val="28"/>
                <w:szCs w:val="28"/>
              </w:rPr>
              <w:t>Отдел валютного контроля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B06BB" w:rsidRPr="005B06BB" w:rsidRDefault="005B06BB" w:rsidP="005B0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6BB">
              <w:rPr>
                <w:rFonts w:ascii="Times New Roman" w:hAnsi="Times New Roman" w:cs="Times New Roman"/>
                <w:sz w:val="28"/>
                <w:szCs w:val="28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835" w:type="dxa"/>
            <w:vAlign w:val="center"/>
          </w:tcPr>
          <w:p w:rsidR="005B06BB" w:rsidRPr="005B06BB" w:rsidRDefault="005B06BB" w:rsidP="005B0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6BB">
              <w:rPr>
                <w:rFonts w:ascii="Times New Roman" w:hAnsi="Times New Roman" w:cs="Times New Roman"/>
                <w:sz w:val="28"/>
                <w:szCs w:val="28"/>
              </w:rPr>
              <w:t>Назарова Светлана Александровна</w:t>
            </w:r>
          </w:p>
        </w:tc>
      </w:tr>
    </w:tbl>
    <w:p w:rsidR="007A2161" w:rsidRPr="007A2161" w:rsidRDefault="007A2161" w:rsidP="007A21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2161" w:rsidRPr="007A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6D"/>
    <w:rsid w:val="0000036D"/>
    <w:rsid w:val="000E04A8"/>
    <w:rsid w:val="001200DE"/>
    <w:rsid w:val="00216C3F"/>
    <w:rsid w:val="002B6D1D"/>
    <w:rsid w:val="002C5B85"/>
    <w:rsid w:val="002F7BC9"/>
    <w:rsid w:val="004B1FAE"/>
    <w:rsid w:val="005B06BB"/>
    <w:rsid w:val="007509F6"/>
    <w:rsid w:val="007A2161"/>
    <w:rsid w:val="008135C1"/>
    <w:rsid w:val="00836D09"/>
    <w:rsid w:val="00A11BE7"/>
    <w:rsid w:val="00BA73EE"/>
    <w:rsid w:val="00D968E4"/>
    <w:rsid w:val="00DD1DAC"/>
    <w:rsid w:val="00E5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Ксения Вячеславовна</dc:creator>
  <cp:keywords/>
  <dc:description/>
  <cp:lastModifiedBy>Зарубина Ксения Вячеславовна</cp:lastModifiedBy>
  <cp:revision>12</cp:revision>
  <dcterms:created xsi:type="dcterms:W3CDTF">2019-11-14T09:41:00Z</dcterms:created>
  <dcterms:modified xsi:type="dcterms:W3CDTF">2020-09-28T13:34:00Z</dcterms:modified>
</cp:coreProperties>
</file>